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0517D" w14:textId="335D1AB9" w:rsidR="009C0C2C" w:rsidRPr="00EE3D31" w:rsidRDefault="009F1907" w:rsidP="00277050">
      <w:pPr>
        <w:pStyle w:val="Title"/>
        <w:jc w:val="center"/>
        <w:rPr>
          <w:rFonts w:ascii="GHEA Grapalat" w:hAnsi="GHEA Grapalat"/>
          <w:color w:val="222A35" w:themeColor="text2" w:themeShade="80"/>
          <w:w w:val="95"/>
          <w:sz w:val="24"/>
          <w:szCs w:val="24"/>
          <w:lang w:val="de-DE"/>
        </w:rPr>
      </w:pPr>
      <w:r w:rsidRPr="00EE3D31">
        <w:rPr>
          <w:rFonts w:ascii="GHEA Grapalat" w:hAnsi="GHEA Grapalat"/>
          <w:noProof/>
          <w:sz w:val="24"/>
          <w:szCs w:val="24"/>
          <w:lang w:val="hy-AM" w:eastAsia="hy-AM" w:bidi="ar-SA"/>
        </w:rPr>
        <w:drawing>
          <wp:anchor distT="0" distB="0" distL="114300" distR="114300" simplePos="0" relativeHeight="251659264" behindDoc="0" locked="0" layoutInCell="1" allowOverlap="1" wp14:anchorId="4449C51E" wp14:editId="15D70B7E">
            <wp:simplePos x="0" y="0"/>
            <wp:positionH relativeFrom="page">
              <wp:align>right</wp:align>
            </wp:positionH>
            <wp:positionV relativeFrom="paragraph">
              <wp:posOffset>200025</wp:posOffset>
            </wp:positionV>
            <wp:extent cx="2552700" cy="971501"/>
            <wp:effectExtent l="0" t="0" r="0" b="635"/>
            <wp:wrapNone/>
            <wp:docPr id="1" name="Picture 1" descr="Corporate Design und Lizenzen - D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porate Design und Lizenzen - DA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D31">
        <w:rPr>
          <w:rFonts w:ascii="GHEA Grapalat" w:hAnsi="GHEA Grapalat"/>
          <w:noProof/>
          <w:sz w:val="24"/>
          <w:szCs w:val="24"/>
          <w:lang w:val="hy-AM" w:eastAsia="hy-AM" w:bidi="ar-SA"/>
        </w:rPr>
        <w:drawing>
          <wp:inline distT="0" distB="0" distL="0" distR="0" wp14:anchorId="43753555" wp14:editId="78936287">
            <wp:extent cx="2095500" cy="1000125"/>
            <wp:effectExtent l="0" t="0" r="0" b="9525"/>
            <wp:docPr id="4" name="Picture 4" descr="Yerevan State Universit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erevan State University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8C1E6" w14:textId="5D0D906B" w:rsidR="00277050" w:rsidRPr="00EE3D31" w:rsidRDefault="00277050" w:rsidP="00277050">
      <w:pPr>
        <w:rPr>
          <w:rFonts w:ascii="GHEA Grapalat" w:hAnsi="GHEA Grapalat"/>
          <w:sz w:val="24"/>
          <w:szCs w:val="24"/>
          <w:lang w:val="de-DE"/>
        </w:rPr>
      </w:pPr>
    </w:p>
    <w:p w14:paraId="34031F79" w14:textId="775F3AAF" w:rsidR="009C0C2C" w:rsidRPr="00EE3D31" w:rsidRDefault="0054714A" w:rsidP="009C0C2C">
      <w:pPr>
        <w:pStyle w:val="Title"/>
        <w:jc w:val="center"/>
        <w:rPr>
          <w:rFonts w:ascii="GHEA Grapalat" w:hAnsi="GHEA Grapalat"/>
          <w:b/>
          <w:bCs/>
          <w:w w:val="95"/>
          <w:sz w:val="24"/>
          <w:szCs w:val="24"/>
          <w:lang w:val="hy-AM"/>
        </w:rPr>
      </w:pPr>
      <w:r w:rsidRPr="00EE3D31">
        <w:rPr>
          <w:rFonts w:ascii="GHEA Grapalat" w:hAnsi="GHEA Grapalat"/>
          <w:b/>
          <w:bCs/>
          <w:w w:val="95"/>
          <w:sz w:val="24"/>
          <w:szCs w:val="24"/>
          <w:lang w:val="hy-AM"/>
        </w:rPr>
        <w:t>Օրակարգ</w:t>
      </w:r>
    </w:p>
    <w:p w14:paraId="76DB308F" w14:textId="05E1FC9C" w:rsidR="009C0C2C" w:rsidRPr="00EE3D31" w:rsidRDefault="009C0C2C" w:rsidP="009C0C2C">
      <w:pPr>
        <w:pStyle w:val="Title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E3D31">
        <w:rPr>
          <w:rFonts w:ascii="GHEA Grapalat" w:hAnsi="GHEA Grapalat"/>
          <w:b/>
          <w:bCs/>
          <w:w w:val="95"/>
          <w:sz w:val="24"/>
          <w:szCs w:val="24"/>
          <w:lang w:val="hy-AM"/>
        </w:rPr>
        <w:t>DAAD</w:t>
      </w:r>
      <w:r w:rsidR="0054714A" w:rsidRPr="00EE3D31">
        <w:rPr>
          <w:rFonts w:ascii="GHEA Grapalat" w:hAnsi="GHEA Grapalat"/>
          <w:b/>
          <w:bCs/>
          <w:spacing w:val="-41"/>
          <w:w w:val="95"/>
          <w:sz w:val="24"/>
          <w:szCs w:val="24"/>
          <w:lang w:val="hy-AM"/>
        </w:rPr>
        <w:t xml:space="preserve">-շրջանավարտների սեմինար </w:t>
      </w:r>
    </w:p>
    <w:p w14:paraId="51E2C25A" w14:textId="4351DE4A" w:rsidR="009C0C2C" w:rsidRPr="00EE3D31" w:rsidRDefault="0054714A" w:rsidP="009C0C2C">
      <w:pPr>
        <w:pStyle w:val="Title"/>
        <w:jc w:val="center"/>
        <w:rPr>
          <w:rFonts w:ascii="GHEA Grapalat" w:hAnsi="GHEA Grapalat"/>
          <w:b/>
          <w:bCs/>
          <w:w w:val="90"/>
          <w:sz w:val="24"/>
          <w:szCs w:val="24"/>
          <w:lang w:val="hy-AM"/>
        </w:rPr>
      </w:pPr>
      <w:r w:rsidRPr="00EE3D31">
        <w:rPr>
          <w:rFonts w:ascii="GHEA Grapalat" w:hAnsi="GHEA Grapalat"/>
          <w:b/>
          <w:bCs/>
          <w:w w:val="90"/>
          <w:sz w:val="24"/>
          <w:szCs w:val="24"/>
          <w:lang w:val="hy-AM"/>
        </w:rPr>
        <w:t>Համացանցը և քրեակատարողական հ</w:t>
      </w:r>
      <w:r w:rsidR="00A319DE" w:rsidRPr="00EE3D31">
        <w:rPr>
          <w:rFonts w:ascii="GHEA Grapalat" w:hAnsi="GHEA Grapalat"/>
          <w:b/>
          <w:bCs/>
          <w:w w:val="90"/>
          <w:sz w:val="24"/>
          <w:szCs w:val="24"/>
          <w:lang w:val="hy-AM"/>
        </w:rPr>
        <w:t>իմնարկները</w:t>
      </w:r>
      <w:r w:rsidRPr="00EE3D31">
        <w:rPr>
          <w:rFonts w:ascii="GHEA Grapalat" w:hAnsi="GHEA Grapalat"/>
          <w:b/>
          <w:bCs/>
          <w:w w:val="90"/>
          <w:sz w:val="24"/>
          <w:szCs w:val="24"/>
          <w:lang w:val="hy-AM"/>
        </w:rPr>
        <w:t xml:space="preserve"> </w:t>
      </w:r>
    </w:p>
    <w:p w14:paraId="0346DFD3" w14:textId="724E259B" w:rsidR="009C0C2C" w:rsidRPr="00EE3D31" w:rsidRDefault="0054714A" w:rsidP="009C0C2C">
      <w:pPr>
        <w:pStyle w:val="Title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E3D31">
        <w:rPr>
          <w:rFonts w:ascii="GHEA Grapalat" w:hAnsi="GHEA Grapalat"/>
          <w:b/>
          <w:bCs/>
          <w:w w:val="90"/>
          <w:sz w:val="24"/>
          <w:szCs w:val="24"/>
          <w:lang w:val="hy-AM"/>
        </w:rPr>
        <w:t>Հայաստան, Գերմանիա, Վրաստան</w:t>
      </w:r>
    </w:p>
    <w:p w14:paraId="51054F0F" w14:textId="2FAAFB06" w:rsidR="009C0C2C" w:rsidRPr="00EE3D31" w:rsidRDefault="00CB2DCB" w:rsidP="009C0C2C">
      <w:pPr>
        <w:pStyle w:val="Title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E3D31">
        <w:rPr>
          <w:rFonts w:ascii="GHEA Grapalat" w:hAnsi="GHEA Grapalat"/>
          <w:b/>
          <w:bCs/>
          <w:sz w:val="24"/>
          <w:szCs w:val="24"/>
          <w:lang w:val="hy-AM"/>
        </w:rPr>
        <w:t xml:space="preserve">7.-8. </w:t>
      </w:r>
      <w:r w:rsidR="0054714A" w:rsidRPr="00EE3D31">
        <w:rPr>
          <w:rFonts w:ascii="GHEA Grapalat" w:hAnsi="GHEA Grapalat"/>
          <w:b/>
          <w:bCs/>
          <w:sz w:val="24"/>
          <w:szCs w:val="24"/>
          <w:lang w:val="hy-AM"/>
        </w:rPr>
        <w:t>դեկտեմբեր</w:t>
      </w:r>
      <w:r w:rsidRPr="00EE3D3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C0C2C" w:rsidRPr="00EE3D31">
        <w:rPr>
          <w:rFonts w:ascii="GHEA Grapalat" w:hAnsi="GHEA Grapalat"/>
          <w:b/>
          <w:bCs/>
          <w:sz w:val="24"/>
          <w:szCs w:val="24"/>
          <w:lang w:val="hy-AM"/>
        </w:rPr>
        <w:t>202</w:t>
      </w:r>
      <w:r w:rsidR="004F4D49" w:rsidRPr="00EE3D31">
        <w:rPr>
          <w:rFonts w:ascii="GHEA Grapalat" w:hAnsi="GHEA Grapalat"/>
          <w:b/>
          <w:bCs/>
          <w:sz w:val="24"/>
          <w:szCs w:val="24"/>
          <w:lang w:val="hy-AM"/>
        </w:rPr>
        <w:t>3</w:t>
      </w:r>
    </w:p>
    <w:p w14:paraId="3A5F71E9" w14:textId="4F3C0E9B" w:rsidR="00FE0B89" w:rsidRPr="00EE3D31" w:rsidRDefault="00FE0B89" w:rsidP="00FE0B89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E3D31">
        <w:rPr>
          <w:rFonts w:ascii="GHEA Grapalat" w:hAnsi="GHEA Grapalat"/>
          <w:sz w:val="24"/>
          <w:szCs w:val="24"/>
          <w:lang w:val="hy-AM"/>
        </w:rPr>
        <w:t>(</w:t>
      </w:r>
      <w:r w:rsidR="0054714A" w:rsidRPr="00EE3D31">
        <w:rPr>
          <w:rFonts w:ascii="GHEA Grapalat" w:hAnsi="GHEA Grapalat"/>
          <w:sz w:val="24"/>
          <w:szCs w:val="24"/>
          <w:lang w:val="hy-AM"/>
        </w:rPr>
        <w:t>հիբրիդ ձևաչափով</w:t>
      </w:r>
      <w:r w:rsidRPr="00EE3D31">
        <w:rPr>
          <w:rFonts w:ascii="GHEA Grapalat" w:hAnsi="GHEA Grapalat"/>
          <w:sz w:val="24"/>
          <w:szCs w:val="24"/>
          <w:lang w:val="hy-AM"/>
        </w:rPr>
        <w:t>)</w:t>
      </w:r>
    </w:p>
    <w:p w14:paraId="164BA572" w14:textId="77777777" w:rsidR="0054714A" w:rsidRPr="00EE3D31" w:rsidRDefault="0054714A" w:rsidP="009C0C2C">
      <w:pPr>
        <w:rPr>
          <w:rFonts w:ascii="GHEA Grapalat" w:hAnsi="GHEA Grapalat" w:cstheme="majorBidi"/>
          <w:b/>
          <w:bCs/>
          <w:sz w:val="24"/>
          <w:szCs w:val="24"/>
          <w:lang w:val="hy-AM"/>
        </w:rPr>
      </w:pPr>
    </w:p>
    <w:p w14:paraId="74E97AFC" w14:textId="4D714A30" w:rsidR="009C0C2C" w:rsidRPr="00EE3D31" w:rsidRDefault="002E358D" w:rsidP="009C0C2C">
      <w:pPr>
        <w:rPr>
          <w:rFonts w:ascii="GHEA Grapalat" w:hAnsi="GHEA Grapalat" w:cstheme="majorBidi"/>
          <w:b/>
          <w:bCs/>
          <w:sz w:val="24"/>
          <w:szCs w:val="24"/>
          <w:u w:val="single"/>
          <w:lang w:val="de-DE"/>
        </w:rPr>
      </w:pPr>
      <w:r w:rsidRPr="00EE3D31">
        <w:rPr>
          <w:rFonts w:ascii="GHEA Grapalat" w:hAnsi="GHEA Grapalat" w:cstheme="majorBidi"/>
          <w:b/>
          <w:bCs/>
          <w:sz w:val="24"/>
          <w:szCs w:val="24"/>
          <w:u w:val="single"/>
          <w:lang w:val="de-DE"/>
        </w:rPr>
        <w:t>7</w:t>
      </w:r>
      <w:r w:rsidR="009C0C2C" w:rsidRPr="00EE3D31">
        <w:rPr>
          <w:rFonts w:ascii="GHEA Grapalat" w:hAnsi="GHEA Grapalat" w:cstheme="majorBidi"/>
          <w:b/>
          <w:bCs/>
          <w:sz w:val="24"/>
          <w:szCs w:val="24"/>
          <w:u w:val="single"/>
          <w:lang w:val="de-DE"/>
        </w:rPr>
        <w:t xml:space="preserve">. </w:t>
      </w:r>
      <w:r w:rsidR="0054714A" w:rsidRPr="00EE3D31">
        <w:rPr>
          <w:rFonts w:ascii="GHEA Grapalat" w:hAnsi="GHEA Grapalat" w:cstheme="majorBidi"/>
          <w:b/>
          <w:bCs/>
          <w:sz w:val="24"/>
          <w:szCs w:val="24"/>
          <w:u w:val="single"/>
          <w:lang w:val="hy-AM"/>
        </w:rPr>
        <w:t xml:space="preserve">դեկտեմբերի, </w:t>
      </w:r>
      <w:r w:rsidR="004F4D49" w:rsidRPr="00EE3D31">
        <w:rPr>
          <w:rFonts w:ascii="GHEA Grapalat" w:hAnsi="GHEA Grapalat" w:cstheme="majorBidi"/>
          <w:b/>
          <w:bCs/>
          <w:sz w:val="24"/>
          <w:szCs w:val="24"/>
          <w:u w:val="single"/>
          <w:lang w:val="de-DE"/>
        </w:rPr>
        <w:t xml:space="preserve"> 2023</w:t>
      </w:r>
    </w:p>
    <w:p w14:paraId="762B011D" w14:textId="43CBB9CF" w:rsidR="009C0C2C" w:rsidRPr="00EE3D31" w:rsidRDefault="009C0C2C" w:rsidP="009C0C2C">
      <w:pPr>
        <w:rPr>
          <w:rFonts w:ascii="GHEA Grapalat" w:hAnsi="GHEA Grapalat" w:cstheme="majorBidi"/>
          <w:b/>
          <w:bCs/>
          <w:sz w:val="24"/>
          <w:szCs w:val="24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9C0C2C" w:rsidRPr="00EE3D31" w14:paraId="746D1A00" w14:textId="77777777" w:rsidTr="002B7888">
        <w:tc>
          <w:tcPr>
            <w:tcW w:w="1705" w:type="dxa"/>
          </w:tcPr>
          <w:p w14:paraId="7D6E68C9" w14:textId="5870C837" w:rsidR="009C0C2C" w:rsidRPr="00EE3D31" w:rsidRDefault="0054714A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10</w:t>
            </w:r>
            <w:r w:rsidR="009C0C2C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:</w:t>
            </w:r>
            <w:r w:rsidR="000A4927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30</w:t>
            </w:r>
            <w:r w:rsidR="009C0C2C" w:rsidRPr="00EE3D31">
              <w:rPr>
                <w:rFonts w:ascii="GHEA Grapalat" w:hAnsi="GHEA Grapalat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5" w:type="dxa"/>
          </w:tcPr>
          <w:p w14:paraId="351BC1DE" w14:textId="21E80E50" w:rsidR="009C0C2C" w:rsidRPr="00EE3D31" w:rsidRDefault="0054714A" w:rsidP="009C0C2C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Միջոցառման բացում</w:t>
            </w:r>
          </w:p>
          <w:p w14:paraId="1FE47B4E" w14:textId="3F17C46B" w:rsidR="009C0C2C" w:rsidRPr="00EE3D31" w:rsidRDefault="0054714A" w:rsidP="009C0C2C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Լիանա Մարուքյան </w:t>
            </w:r>
            <w:r w:rsidR="00E746CD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LL.M.</w:t>
            </w:r>
            <w:r w:rsidR="009C0C2C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, </w:t>
            </w:r>
            <w:r w:rsidR="009C0C2C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DAAD-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շրջանավարտ</w:t>
            </w:r>
            <w:r w:rsidR="009C0C2C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,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ԵՊՀ իրավագիտության ֆակուլտետի դասախոս</w:t>
            </w:r>
          </w:p>
          <w:p w14:paraId="18816855" w14:textId="6FC44036" w:rsidR="009C0C2C" w:rsidRPr="00EE3D31" w:rsidRDefault="009C0C2C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</w:p>
          <w:p w14:paraId="1B5B0FD1" w14:textId="3A2501A9" w:rsidR="009C0C2C" w:rsidRPr="00EE3D31" w:rsidRDefault="0054714A" w:rsidP="009C0C2C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Պրոֆ</w:t>
            </w:r>
            <w:r w:rsidRPr="00EE3D3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Գագիկ Ղազինյան</w:t>
            </w:r>
            <w:r w:rsidR="009C0C2C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ԵՊՀ իրավագիտոթյան ֆակուլտետի դեկան</w:t>
            </w:r>
          </w:p>
          <w:p w14:paraId="18B9D3FA" w14:textId="77777777" w:rsidR="009C0C2C" w:rsidRPr="00EE3D31" w:rsidRDefault="009C0C2C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</w:p>
          <w:p w14:paraId="7640E205" w14:textId="59D7E0EC" w:rsidR="009C0C2C" w:rsidRPr="00EE3D31" w:rsidRDefault="005E26D5" w:rsidP="009C0C2C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Մերի Նավասարդյան </w:t>
            </w:r>
            <w:r w:rsidR="009C0C2C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,</w:t>
            </w:r>
            <w:r w:rsidR="009C0C2C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Հայաստանում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9C0C2C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DAAD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 շրջանավարտների միության ղեկավար</w:t>
            </w:r>
          </w:p>
          <w:p w14:paraId="266C78AD" w14:textId="2A5E5792" w:rsidR="004F4D49" w:rsidRPr="00EE3D31" w:rsidRDefault="004F4D49" w:rsidP="009C0C2C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</w:p>
          <w:p w14:paraId="0FB6D745" w14:textId="2C05D173" w:rsidR="009C0C2C" w:rsidRPr="00EE3D31" w:rsidRDefault="009C0C2C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</w:p>
        </w:tc>
      </w:tr>
      <w:tr w:rsidR="009C0C2C" w:rsidRPr="00EE3D31" w14:paraId="5B4C5016" w14:textId="77777777" w:rsidTr="002B7888">
        <w:tc>
          <w:tcPr>
            <w:tcW w:w="1705" w:type="dxa"/>
          </w:tcPr>
          <w:p w14:paraId="188B6B16" w14:textId="11531968" w:rsidR="009C0C2C" w:rsidRPr="00EE3D31" w:rsidRDefault="002E1FF9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11</w:t>
            </w:r>
            <w:r w:rsidR="009C0C2C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:</w:t>
            </w:r>
            <w:r w:rsidR="000A4927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00</w:t>
            </w:r>
            <w:r w:rsidR="009C0C2C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645" w:type="dxa"/>
          </w:tcPr>
          <w:p w14:paraId="7A755DA6" w14:textId="6A1FE3C4" w:rsidR="00E00DEF" w:rsidRPr="00EE3D31" w:rsidRDefault="002E1FF9" w:rsidP="00E00DEF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ՔԿՀ-ներում ինտերնետի օգտագործմ</w:t>
            </w:r>
            <w:bookmarkStart w:id="0" w:name="_GoBack"/>
            <w:bookmarkEnd w:id="0"/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ան իրավական հիմքերը</w:t>
            </w:r>
            <w:r w:rsidR="00F56065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, Գերմանիա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EB16F4" w14:textId="77777777" w:rsidR="004F4D49" w:rsidRPr="00EE3D31" w:rsidRDefault="004F4D49" w:rsidP="004F4D49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3797F2D9" w14:textId="6E5F76E0" w:rsidR="00E00DEF" w:rsidRPr="00EE3D31" w:rsidRDefault="00643397" w:rsidP="004F4D49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Բանախոս</w:t>
            </w:r>
            <w:r w:rsidR="00C14A4A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՝</w:t>
            </w:r>
            <w:r w:rsidR="00E00DEF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 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Պրոֆ</w:t>
            </w:r>
            <w:r w:rsidRPr="00EE3D3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Ֆլորիան Կնաուեր</w:t>
            </w:r>
            <w:r w:rsidR="004F4D49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,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Քրեական իրավունքի, </w:t>
            </w:r>
            <w:r w:rsidR="003F4A4A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կ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րիմինալոգիայի, քրեակատարողական իրավունքի և անչափա</w:t>
            </w:r>
            <w:r w:rsidR="003F4A4A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հ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ասների քրեական իրավունքի </w:t>
            </w:r>
            <w:r w:rsidR="003F4A4A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ամբիոնի վարիչ, Յենայի </w:t>
            </w:r>
            <w:r w:rsidR="00B7136C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Ֆրիդ</w:t>
            </w:r>
            <w:r w:rsidR="00406F52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րիխ Շիլլերի համալսարան</w:t>
            </w:r>
            <w:r w:rsidR="004F4D49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 </w:t>
            </w:r>
          </w:p>
        </w:tc>
      </w:tr>
      <w:tr w:rsidR="009C0C2C" w:rsidRPr="00EE3D31" w14:paraId="73B80B08" w14:textId="77777777" w:rsidTr="002B7888">
        <w:tc>
          <w:tcPr>
            <w:tcW w:w="1705" w:type="dxa"/>
          </w:tcPr>
          <w:p w14:paraId="42293B2D" w14:textId="77777777" w:rsidR="00277050" w:rsidRPr="00EE3D31" w:rsidRDefault="00277050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  <w:p w14:paraId="19A9535B" w14:textId="02C1704A" w:rsidR="009C0C2C" w:rsidRPr="00EE3D31" w:rsidRDefault="009C0C2C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645" w:type="dxa"/>
          </w:tcPr>
          <w:p w14:paraId="416B9137" w14:textId="77777777" w:rsidR="00277050" w:rsidRPr="00EE3D31" w:rsidRDefault="00277050" w:rsidP="009C0C2C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4FABF600" w14:textId="77777777" w:rsidR="00406F52" w:rsidRPr="00EE3D31" w:rsidRDefault="00406F52" w:rsidP="001043F5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Քննակում</w:t>
            </w:r>
            <w:r w:rsidRPr="00EE3D31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 </w:t>
            </w:r>
            <w:r w:rsidR="009839F7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 </w:t>
            </w:r>
          </w:p>
          <w:p w14:paraId="0DF8D0CB" w14:textId="5BC3D38A" w:rsidR="001043F5" w:rsidRPr="00EE3D31" w:rsidRDefault="00406F52" w:rsidP="001043F5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Վարող՝</w:t>
            </w:r>
            <w:r w:rsidR="001043F5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Պրոֆ</w:t>
            </w:r>
            <w:r w:rsidRPr="00EE3D3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Ֆլորիան Կնաուեր</w:t>
            </w:r>
          </w:p>
          <w:p w14:paraId="0FEF8B1A" w14:textId="1AC761B6" w:rsidR="009839F7" w:rsidRPr="00EE3D31" w:rsidRDefault="009839F7" w:rsidP="009C0C2C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</w:tc>
      </w:tr>
      <w:tr w:rsidR="009C0C2C" w:rsidRPr="00EE3D31" w14:paraId="7BB9F026" w14:textId="77777777" w:rsidTr="002B7888">
        <w:tc>
          <w:tcPr>
            <w:tcW w:w="1705" w:type="dxa"/>
          </w:tcPr>
          <w:p w14:paraId="768C20A6" w14:textId="3A13BDB8" w:rsidR="009C0C2C" w:rsidRPr="00EE3D31" w:rsidRDefault="00406F52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12</w:t>
            </w:r>
            <w:r w:rsidR="009839F7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:</w:t>
            </w:r>
            <w:r w:rsidR="009C7C2B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30</w:t>
            </w:r>
            <w:r w:rsidR="009839F7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645" w:type="dxa"/>
          </w:tcPr>
          <w:p w14:paraId="78CD6C20" w14:textId="7934E6D1" w:rsidR="009839F7" w:rsidRPr="00EE3D31" w:rsidRDefault="00406F52" w:rsidP="009C0C2C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Սուրճի/ճաշի ընդմիջում</w:t>
            </w:r>
          </w:p>
        </w:tc>
      </w:tr>
      <w:tr w:rsidR="009C0C2C" w:rsidRPr="00EE3D31" w14:paraId="56BF4C6D" w14:textId="77777777" w:rsidTr="002B7888">
        <w:tc>
          <w:tcPr>
            <w:tcW w:w="1705" w:type="dxa"/>
          </w:tcPr>
          <w:p w14:paraId="273ECAA2" w14:textId="745DCB2E" w:rsidR="009C0C2C" w:rsidRPr="00EE3D31" w:rsidRDefault="009C0C2C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645" w:type="dxa"/>
          </w:tcPr>
          <w:p w14:paraId="2EF060D3" w14:textId="365EF542" w:rsidR="002B7888" w:rsidRPr="00EE3D31" w:rsidRDefault="002B7888" w:rsidP="001043F5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</w:tc>
      </w:tr>
      <w:tr w:rsidR="009C0C2C" w:rsidRPr="00EE3D31" w14:paraId="49E7F56A" w14:textId="77777777" w:rsidTr="002B7888">
        <w:tc>
          <w:tcPr>
            <w:tcW w:w="1705" w:type="dxa"/>
          </w:tcPr>
          <w:p w14:paraId="03E3E045" w14:textId="550D19E0" w:rsidR="009C0C2C" w:rsidRPr="00EE3D31" w:rsidRDefault="009C0C2C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7645" w:type="dxa"/>
          </w:tcPr>
          <w:p w14:paraId="581F7568" w14:textId="68E949BA" w:rsidR="002B7888" w:rsidRPr="00EE3D31" w:rsidRDefault="002B7888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C0C2C" w:rsidRPr="00EE3D31" w14:paraId="15D233B0" w14:textId="77777777" w:rsidTr="002B7888">
        <w:tc>
          <w:tcPr>
            <w:tcW w:w="1705" w:type="dxa"/>
          </w:tcPr>
          <w:p w14:paraId="62BECD28" w14:textId="1D2D3E47" w:rsidR="009C0C2C" w:rsidRPr="00EE3D31" w:rsidRDefault="000A4927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1</w:t>
            </w:r>
            <w:r w:rsidR="00406F52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3</w:t>
            </w:r>
            <w:r w:rsidR="00E746CD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:</w:t>
            </w:r>
            <w:r w:rsidR="00406F52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0</w:t>
            </w:r>
            <w:r w:rsidR="009D42FE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0</w:t>
            </w:r>
            <w:r w:rsidR="00E746CD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645" w:type="dxa"/>
          </w:tcPr>
          <w:p w14:paraId="605C4239" w14:textId="36C99141" w:rsidR="002B7888" w:rsidRPr="00EE3D31" w:rsidRDefault="00406F52" w:rsidP="0077499E">
            <w:pPr>
              <w:rPr>
                <w:rFonts w:ascii="GHEA Grapalat" w:hAnsi="GHEA Grapalat" w:cstheme="majorBidi"/>
                <w:b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 xml:space="preserve">ՔԿՀ-ներում ինտերնետի օգտագործման վերաբերյալ արդարադատությունը </w:t>
            </w:r>
            <w:r w:rsidR="00A17C8A" w:rsidRPr="00EE3D31">
              <w:rPr>
                <w:rFonts w:ascii="GHEA Grapalat" w:hAnsi="GHEA Grapalat" w:cstheme="majorBidi"/>
                <w:b/>
                <w:color w:val="222A35" w:themeColor="text2" w:themeShade="80"/>
                <w:sz w:val="24"/>
                <w:szCs w:val="24"/>
                <w:shd w:val="clear" w:color="auto" w:fill="FFFFFF"/>
                <w:lang w:val="de-DE"/>
              </w:rPr>
              <w:t xml:space="preserve">– </w:t>
            </w:r>
            <w:r w:rsidRPr="00EE3D31">
              <w:rPr>
                <w:rFonts w:ascii="GHEA Grapalat" w:hAnsi="GHEA Grapalat" w:cstheme="majorBidi"/>
                <w:b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 xml:space="preserve">Մինչ օրս ՄԻԵԴ-ի և գերմանական դատարանների կողմից կայացրած որոշումների </w:t>
            </w:r>
            <w:r w:rsidR="00C14A4A" w:rsidRPr="00EE3D31">
              <w:rPr>
                <w:rFonts w:ascii="GHEA Grapalat" w:hAnsi="GHEA Grapalat" w:cstheme="majorBidi"/>
                <w:b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>ներկայացում</w:t>
            </w:r>
          </w:p>
          <w:p w14:paraId="6DD63251" w14:textId="77777777" w:rsidR="00A319DE" w:rsidRPr="00EE3D31" w:rsidRDefault="00A319DE" w:rsidP="0077499E">
            <w:pPr>
              <w:rPr>
                <w:rFonts w:ascii="GHEA Grapalat" w:hAnsi="GHEA Grapalat" w:cstheme="majorBidi"/>
                <w:b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</w:pPr>
          </w:p>
          <w:p w14:paraId="12804A23" w14:textId="5B95D669" w:rsidR="009D42FE" w:rsidRPr="00EE3D31" w:rsidRDefault="00C14A4A" w:rsidP="00C14A4A">
            <w:pPr>
              <w:rPr>
                <w:rFonts w:ascii="GHEA Grapalat" w:hAnsi="GHEA Grapalat" w:cstheme="majorBidi"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EE3D31">
              <w:rPr>
                <w:rFonts w:ascii="GHEA Grapalat" w:hAnsi="GHEA Grapalat" w:cstheme="majorBidi"/>
                <w:bCs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>Բանախոս՝</w:t>
            </w:r>
            <w:r w:rsidR="001043F5" w:rsidRPr="00EE3D31">
              <w:rPr>
                <w:rFonts w:ascii="GHEA Grapalat" w:hAnsi="GHEA Grapalat" w:cstheme="majorBidi"/>
                <w:bCs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E3D31">
              <w:rPr>
                <w:rFonts w:ascii="GHEA Grapalat" w:hAnsi="GHEA Grapalat" w:cstheme="majorBidi"/>
                <w:bCs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>Դր</w:t>
            </w:r>
            <w:r w:rsidRPr="00EE3D31">
              <w:rPr>
                <w:rFonts w:ascii="MS Mincho" w:eastAsia="MS Mincho" w:hAnsi="MS Mincho" w:cs="MS Mincho" w:hint="eastAsia"/>
                <w:bCs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EE3D31">
              <w:rPr>
                <w:rFonts w:ascii="GHEA Grapalat" w:hAnsi="GHEA Grapalat" w:cstheme="majorBidi"/>
                <w:bCs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E3D31">
              <w:rPr>
                <w:rFonts w:ascii="GHEA Grapalat" w:hAnsi="GHEA Grapalat" w:cstheme="majorBidi"/>
                <w:b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>Լորենց Բոդե</w:t>
            </w:r>
            <w:r w:rsidR="001043F5" w:rsidRPr="00EE3D31">
              <w:rPr>
                <w:rFonts w:ascii="GHEA Grapalat" w:hAnsi="GHEA Grapalat" w:cstheme="majorBidi"/>
                <w:b/>
                <w:color w:val="222A35" w:themeColor="text2" w:themeShade="8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EE3D31">
              <w:rPr>
                <w:rFonts w:ascii="GHEA Grapalat" w:hAnsi="GHEA Grapalat" w:cstheme="majorBidi"/>
                <w:bCs/>
                <w:sz w:val="24"/>
                <w:szCs w:val="24"/>
                <w:shd w:val="clear" w:color="auto" w:fill="FFFFFF"/>
                <w:lang w:val="hy-AM"/>
              </w:rPr>
              <w:t>դատավոր</w:t>
            </w:r>
            <w:r w:rsidR="00F52C79" w:rsidRPr="00EE3D31">
              <w:rPr>
                <w:rFonts w:ascii="GHEA Grapalat" w:hAnsi="GHEA Grapalat" w:cstheme="majorBidi"/>
                <w:bCs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EE3D31">
              <w:rPr>
                <w:rFonts w:ascii="GHEA Grapalat" w:hAnsi="GHEA Grapalat" w:cstheme="majorBidi"/>
                <w:bCs/>
                <w:sz w:val="24"/>
                <w:szCs w:val="24"/>
                <w:shd w:val="clear" w:color="auto" w:fill="FFFFFF"/>
                <w:lang w:val="hy-AM"/>
              </w:rPr>
              <w:t>Սա</w:t>
            </w:r>
            <w:r w:rsidR="00A319DE" w:rsidRPr="00EE3D31">
              <w:rPr>
                <w:rFonts w:ascii="GHEA Grapalat" w:hAnsi="GHEA Grapalat" w:cstheme="majorBidi"/>
                <w:bCs/>
                <w:sz w:val="24"/>
                <w:szCs w:val="24"/>
                <w:shd w:val="clear" w:color="auto" w:fill="FFFFFF"/>
                <w:lang w:val="hy-AM"/>
              </w:rPr>
              <w:t>ք</w:t>
            </w:r>
            <w:r w:rsidRPr="00EE3D31">
              <w:rPr>
                <w:rFonts w:ascii="GHEA Grapalat" w:hAnsi="GHEA Grapalat" w:cstheme="majorBidi"/>
                <w:bCs/>
                <w:sz w:val="24"/>
                <w:szCs w:val="24"/>
                <w:shd w:val="clear" w:color="auto" w:fill="FFFFFF"/>
                <w:lang w:val="hy-AM"/>
              </w:rPr>
              <w:t>սեն Անհալթ երկրամասի արդարադատության նախարարության կ</w:t>
            </w:r>
            <w:r w:rsidR="00F56065" w:rsidRPr="00EE3D31">
              <w:rPr>
                <w:rFonts w:ascii="GHEA Grapalat" w:hAnsi="GHEA Grapalat" w:cstheme="majorBidi"/>
                <w:bCs/>
                <w:sz w:val="24"/>
                <w:szCs w:val="24"/>
                <w:shd w:val="clear" w:color="auto" w:fill="FFFFFF"/>
                <w:lang w:val="hy-AM"/>
              </w:rPr>
              <w:t>ողմից պատվիրակված</w:t>
            </w:r>
            <w:r w:rsidRPr="00EE3D31">
              <w:rPr>
                <w:rFonts w:ascii="GHEA Grapalat" w:hAnsi="GHEA Grapalat" w:cstheme="majorBidi"/>
                <w:bCs/>
                <w:sz w:val="24"/>
                <w:szCs w:val="24"/>
                <w:shd w:val="clear" w:color="auto" w:fill="FFFFFF"/>
                <w:lang w:val="hy-AM"/>
              </w:rPr>
              <w:t xml:space="preserve">։ </w:t>
            </w:r>
          </w:p>
          <w:p w14:paraId="42EF66A8" w14:textId="77777777" w:rsidR="00C14A4A" w:rsidRPr="00EE3D31" w:rsidRDefault="00C14A4A" w:rsidP="00C14A4A">
            <w:pPr>
              <w:rPr>
                <w:rFonts w:ascii="GHEA Grapalat" w:hAnsi="GHEA Grapalat" w:cstheme="majorBidi"/>
                <w:bCs/>
                <w:sz w:val="24"/>
                <w:szCs w:val="24"/>
                <w:shd w:val="clear" w:color="auto" w:fill="FFFFFF"/>
                <w:lang w:val="hy-AM"/>
              </w:rPr>
            </w:pPr>
          </w:p>
          <w:p w14:paraId="74FAF16C" w14:textId="6D42070D" w:rsidR="009D42FE" w:rsidRPr="00EE3D31" w:rsidRDefault="00C14A4A" w:rsidP="009D42FE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Քննարկում</w:t>
            </w:r>
            <w:r w:rsidR="009D42FE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 </w:t>
            </w:r>
          </w:p>
          <w:p w14:paraId="0E6287A8" w14:textId="1B2439D7" w:rsidR="009D42FE" w:rsidRPr="00EE3D31" w:rsidRDefault="00C14A4A" w:rsidP="00F52C79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Վարող՝</w:t>
            </w:r>
            <w:r w:rsidR="009D42FE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Պրոֆ</w:t>
            </w:r>
            <w:r w:rsidRPr="00EE3D3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Ֆլորիան Կնաուեր</w:t>
            </w:r>
          </w:p>
          <w:p w14:paraId="4CD155B7" w14:textId="4E656763" w:rsidR="001043F5" w:rsidRPr="00EE3D31" w:rsidRDefault="001043F5" w:rsidP="001043F5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</w:tc>
      </w:tr>
      <w:tr w:rsidR="009D42FE" w:rsidRPr="00EE3D31" w14:paraId="52C5C1A8" w14:textId="77777777" w:rsidTr="002B7888">
        <w:tc>
          <w:tcPr>
            <w:tcW w:w="1705" w:type="dxa"/>
          </w:tcPr>
          <w:p w14:paraId="3C15911F" w14:textId="518ED034" w:rsidR="009D42FE" w:rsidRPr="00EE3D31" w:rsidRDefault="009D42FE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1</w:t>
            </w:r>
            <w:r w:rsidR="00F56065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4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:30 </w:t>
            </w:r>
          </w:p>
        </w:tc>
        <w:tc>
          <w:tcPr>
            <w:tcW w:w="7645" w:type="dxa"/>
          </w:tcPr>
          <w:p w14:paraId="25C6B8A4" w14:textId="1E4F60CC" w:rsidR="00F56065" w:rsidRPr="00EE3D31" w:rsidRDefault="00F56065" w:rsidP="00F56065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ՔԿՀ-ներում ինտերնետի օգտագործման իրավական հիմքերը, Հայաստան և Վրաստան </w:t>
            </w:r>
          </w:p>
          <w:p w14:paraId="6641461A" w14:textId="77777777" w:rsidR="00A319DE" w:rsidRPr="00EE3D31" w:rsidRDefault="00A319DE" w:rsidP="00F56065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  <w:p w14:paraId="5235B115" w14:textId="0FE23AA8" w:rsidR="003457E1" w:rsidRPr="00EE3D31" w:rsidRDefault="003457E1" w:rsidP="009D42FE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Բանախոսներ՝</w:t>
            </w:r>
            <w:r w:rsidR="009D42FE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 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Մորիս Շալիկաշվիլի</w:t>
            </w:r>
            <w:r w:rsidR="009D42FE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,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Թբիլիսիի Պետական համալսարան</w:t>
            </w:r>
          </w:p>
          <w:p w14:paraId="226D3638" w14:textId="32864178" w:rsidR="009D42FE" w:rsidRPr="00EE3D31" w:rsidRDefault="00675F78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Ծովինար Թադևոսյանի, 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ՀՀ ԱՆ քրեակատարողական ծառայության կենտրոնական մարմնի սոցիալական, հոգեբանական և իրավական աշխատանքների բաժնի պետ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9D42FE" w:rsidRPr="00EE3D31" w14:paraId="54E9B99F" w14:textId="77777777" w:rsidTr="002B7888">
        <w:tc>
          <w:tcPr>
            <w:tcW w:w="1705" w:type="dxa"/>
          </w:tcPr>
          <w:p w14:paraId="7D6B744A" w14:textId="77777777" w:rsidR="009D42FE" w:rsidRPr="00EE3D31" w:rsidRDefault="009D42FE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</w:p>
          <w:p w14:paraId="5EC134BD" w14:textId="77777777" w:rsidR="009D42FE" w:rsidRPr="00EE3D31" w:rsidRDefault="009D42FE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</w:p>
          <w:p w14:paraId="42F9FC95" w14:textId="77777777" w:rsidR="000A4927" w:rsidRPr="00EE3D31" w:rsidRDefault="000A4927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</w:p>
          <w:p w14:paraId="552E646F" w14:textId="77777777" w:rsidR="009C49D4" w:rsidRPr="00EE3D31" w:rsidRDefault="009C49D4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</w:p>
          <w:p w14:paraId="2528F209" w14:textId="77777777" w:rsidR="00675F78" w:rsidRPr="00EE3D31" w:rsidRDefault="00675F78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  <w:p w14:paraId="218B7C77" w14:textId="0ACAE7BD" w:rsidR="009D42FE" w:rsidRPr="00EE3D31" w:rsidRDefault="009D42FE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1</w:t>
            </w:r>
            <w:r w:rsidR="003457E1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6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:00</w:t>
            </w:r>
          </w:p>
        </w:tc>
        <w:tc>
          <w:tcPr>
            <w:tcW w:w="7645" w:type="dxa"/>
          </w:tcPr>
          <w:p w14:paraId="33197CA7" w14:textId="77777777" w:rsidR="00675F78" w:rsidRPr="00EE3D31" w:rsidRDefault="00675F78" w:rsidP="009D42FE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</w:p>
          <w:p w14:paraId="4D9D68CD" w14:textId="73CFED2E" w:rsidR="00675F78" w:rsidRPr="00EE3D31" w:rsidRDefault="003457E1" w:rsidP="009D42FE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Քննարկում</w:t>
            </w:r>
          </w:p>
          <w:p w14:paraId="0ECDD84A" w14:textId="252D7746" w:rsidR="009D42FE" w:rsidRPr="00EE3D31" w:rsidRDefault="003457E1" w:rsidP="009D42FE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Վարող՝</w:t>
            </w:r>
            <w:r w:rsidR="009D42FE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Պրոֆ</w:t>
            </w:r>
            <w:r w:rsidRPr="00EE3D3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Աննա Մարգայան</w:t>
            </w:r>
            <w:r w:rsidR="009C49D4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փոխդեկան, ԵՊՀ իրավագիտության ֆակուլտետ </w:t>
            </w:r>
          </w:p>
          <w:p w14:paraId="634E28F5" w14:textId="48862DE6" w:rsidR="009D42FE" w:rsidRPr="00EE3D31" w:rsidRDefault="009D42FE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</w:p>
          <w:p w14:paraId="5E9BA3CC" w14:textId="4FE1CFB1" w:rsidR="009D42FE" w:rsidRPr="00EE3D31" w:rsidRDefault="003457E1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Օրվա ամփոփում</w:t>
            </w:r>
          </w:p>
          <w:p w14:paraId="7F32A4D0" w14:textId="7E90CBC8" w:rsidR="009D42FE" w:rsidRPr="00EE3D31" w:rsidRDefault="009D42FE" w:rsidP="009D42FE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49C8A610" w14:textId="77777777" w:rsidR="00277050" w:rsidRPr="00EE3D31" w:rsidRDefault="00277050" w:rsidP="009C0C2C">
      <w:pPr>
        <w:rPr>
          <w:rFonts w:ascii="GHEA Grapalat" w:hAnsi="GHEA Grapalat" w:cstheme="majorBidi"/>
          <w:b/>
          <w:bCs/>
          <w:sz w:val="24"/>
          <w:szCs w:val="24"/>
          <w:lang w:val="de-DE"/>
        </w:rPr>
      </w:pPr>
    </w:p>
    <w:p w14:paraId="464396B0" w14:textId="77777777" w:rsidR="00277050" w:rsidRPr="00EE3D31" w:rsidRDefault="00277050" w:rsidP="009C0C2C">
      <w:pPr>
        <w:rPr>
          <w:rFonts w:ascii="GHEA Grapalat" w:hAnsi="GHEA Grapalat" w:cstheme="majorBidi"/>
          <w:b/>
          <w:bCs/>
          <w:sz w:val="24"/>
          <w:szCs w:val="24"/>
          <w:u w:val="single"/>
          <w:lang w:val="de-DE"/>
        </w:rPr>
      </w:pPr>
    </w:p>
    <w:p w14:paraId="2C531251" w14:textId="6A9BD2EE" w:rsidR="009C0C2C" w:rsidRPr="00EE3D31" w:rsidRDefault="00637DA7" w:rsidP="009C0C2C">
      <w:pPr>
        <w:rPr>
          <w:rFonts w:ascii="GHEA Grapalat" w:hAnsi="GHEA Grapalat" w:cstheme="majorBidi"/>
          <w:b/>
          <w:bCs/>
          <w:sz w:val="24"/>
          <w:szCs w:val="24"/>
          <w:u w:val="single"/>
          <w:lang w:val="de-DE"/>
        </w:rPr>
      </w:pPr>
      <w:r w:rsidRPr="00EE3D31">
        <w:rPr>
          <w:rFonts w:ascii="GHEA Grapalat" w:hAnsi="GHEA Grapalat" w:cstheme="majorBidi"/>
          <w:b/>
          <w:bCs/>
          <w:sz w:val="24"/>
          <w:szCs w:val="24"/>
          <w:u w:val="single"/>
          <w:lang w:val="de-DE"/>
        </w:rPr>
        <w:t>8</w:t>
      </w:r>
      <w:r w:rsidR="0077499E" w:rsidRPr="00EE3D31">
        <w:rPr>
          <w:rFonts w:ascii="GHEA Grapalat" w:hAnsi="GHEA Grapalat" w:cstheme="majorBidi"/>
          <w:b/>
          <w:bCs/>
          <w:sz w:val="24"/>
          <w:szCs w:val="24"/>
          <w:u w:val="single"/>
          <w:lang w:val="de-DE"/>
        </w:rPr>
        <w:t xml:space="preserve">. </w:t>
      </w:r>
      <w:r w:rsidR="00B51B7C" w:rsidRPr="00EE3D31">
        <w:rPr>
          <w:rFonts w:ascii="GHEA Grapalat" w:hAnsi="GHEA Grapalat" w:cstheme="majorBidi"/>
          <w:b/>
          <w:bCs/>
          <w:sz w:val="24"/>
          <w:szCs w:val="24"/>
          <w:u w:val="single"/>
          <w:lang w:val="hy-AM"/>
        </w:rPr>
        <w:t>դեկտեմբերի,</w:t>
      </w:r>
      <w:r w:rsidR="001043F5" w:rsidRPr="00EE3D31">
        <w:rPr>
          <w:rFonts w:ascii="GHEA Grapalat" w:hAnsi="GHEA Grapalat" w:cstheme="majorBidi"/>
          <w:b/>
          <w:bCs/>
          <w:sz w:val="24"/>
          <w:szCs w:val="24"/>
          <w:u w:val="single"/>
          <w:lang w:val="de-DE"/>
        </w:rPr>
        <w:t xml:space="preserve"> 2023</w:t>
      </w:r>
    </w:p>
    <w:p w14:paraId="7F2F52AC" w14:textId="55839EB3" w:rsidR="00347ABC" w:rsidRPr="00EE3D31" w:rsidRDefault="00347ABC" w:rsidP="009C0C2C">
      <w:pPr>
        <w:rPr>
          <w:rFonts w:ascii="GHEA Grapalat" w:hAnsi="GHEA Grapalat" w:cstheme="majorBidi"/>
          <w:b/>
          <w:bCs/>
          <w:sz w:val="24"/>
          <w:szCs w:val="24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347ABC" w:rsidRPr="00EE3D31" w14:paraId="3CE935A1" w14:textId="77777777" w:rsidTr="002B7888">
        <w:tc>
          <w:tcPr>
            <w:tcW w:w="1705" w:type="dxa"/>
          </w:tcPr>
          <w:p w14:paraId="0E8BB445" w14:textId="57DA31E7" w:rsidR="00347ABC" w:rsidRPr="00EE3D31" w:rsidRDefault="00B51B7C" w:rsidP="009C0C2C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1</w:t>
            </w:r>
            <w:r w:rsidR="00B82A69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1</w:t>
            </w:r>
            <w:r w:rsidR="00347ABC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:00 </w:t>
            </w:r>
          </w:p>
        </w:tc>
        <w:tc>
          <w:tcPr>
            <w:tcW w:w="7645" w:type="dxa"/>
          </w:tcPr>
          <w:p w14:paraId="2094417D" w14:textId="12B2E4A2" w:rsidR="002B7888" w:rsidRPr="00EE3D31" w:rsidRDefault="00B51B7C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ՔԿՀ-ներում ինտերներտի օգտագործման կազմակերպչական, տեխնիկական և քաղաքական հարցերը</w:t>
            </w:r>
          </w:p>
          <w:p w14:paraId="35FC7399" w14:textId="77777777" w:rsidR="001043F5" w:rsidRPr="00EE3D31" w:rsidRDefault="001043F5" w:rsidP="009C0C2C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  <w:p w14:paraId="208F84DF" w14:textId="5D66B8CD" w:rsidR="001043F5" w:rsidRPr="00EE3D31" w:rsidRDefault="00B51B7C" w:rsidP="00B82A69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Բանախոս՝ Քրիստիան Ռեշկե</w:t>
            </w:r>
            <w:r w:rsidR="001043F5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,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Բեռլինի</w:t>
            </w:r>
            <w:r w:rsidR="00B82A69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 սենատի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 արդարադատության և սպառողենրի իրավունքների պաշտպանության</w:t>
            </w:r>
            <w:r w:rsidR="00B82A69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 հարցերով վարչության ծրագրերի ղեկավար</w:t>
            </w:r>
            <w:r w:rsidR="009F1907" w:rsidRPr="00EE3D31" w:rsidDel="009F1907">
              <w:rPr>
                <w:rFonts w:ascii="GHEA Grapalat" w:hAnsi="GHEA Grapalat" w:cstheme="majorBidi"/>
                <w:b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347ABC" w:rsidRPr="00EE3D31" w14:paraId="41022F24" w14:textId="77777777" w:rsidTr="002B7888">
        <w:tc>
          <w:tcPr>
            <w:tcW w:w="1705" w:type="dxa"/>
          </w:tcPr>
          <w:p w14:paraId="73416C35" w14:textId="77777777" w:rsidR="00BB5E40" w:rsidRPr="00EE3D31" w:rsidRDefault="00BB5E40" w:rsidP="009C0C2C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59BB3A6D" w14:textId="0C533D02" w:rsidR="00BB5E40" w:rsidRPr="00EE3D31" w:rsidRDefault="00BB5E40" w:rsidP="009C0C2C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</w:tc>
        <w:tc>
          <w:tcPr>
            <w:tcW w:w="7645" w:type="dxa"/>
          </w:tcPr>
          <w:p w14:paraId="67677617" w14:textId="77777777" w:rsidR="00B82A69" w:rsidRPr="00EE3D31" w:rsidRDefault="00B82A69" w:rsidP="001043F5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65755E26" w14:textId="6B47B04B" w:rsidR="00B35F84" w:rsidRPr="00EE3D31" w:rsidRDefault="00B82A69" w:rsidP="001043F5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Քննարկում</w:t>
            </w:r>
          </w:p>
          <w:p w14:paraId="278B782B" w14:textId="0C17FEDD" w:rsidR="001043F5" w:rsidRPr="00EE3D31" w:rsidRDefault="00B82A69" w:rsidP="001043F5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lastRenderedPageBreak/>
              <w:t>Վարող՝</w:t>
            </w:r>
            <w:r w:rsidR="001043F5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Պրոֆ</w:t>
            </w:r>
            <w:r w:rsidRPr="00EE3D3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 xml:space="preserve"> Ֆլորիան Կնաուեր</w:t>
            </w:r>
          </w:p>
          <w:p w14:paraId="7289B256" w14:textId="77777777" w:rsidR="001043F5" w:rsidRPr="00EE3D31" w:rsidRDefault="001043F5" w:rsidP="001043F5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7EBD58BC" w14:textId="333DD085" w:rsidR="001043F5" w:rsidRPr="00EE3D31" w:rsidRDefault="001043F5" w:rsidP="001043F5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</w:tc>
      </w:tr>
      <w:tr w:rsidR="00BB5E40" w:rsidRPr="00EE3D31" w14:paraId="43AE7228" w14:textId="77777777" w:rsidTr="002B7888">
        <w:tc>
          <w:tcPr>
            <w:tcW w:w="1705" w:type="dxa"/>
          </w:tcPr>
          <w:p w14:paraId="07C0610E" w14:textId="275BAEF8" w:rsidR="00BB5E40" w:rsidRPr="00EE3D31" w:rsidRDefault="00B82A69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lastRenderedPageBreak/>
              <w:t>12</w:t>
            </w:r>
            <w:r w:rsidR="00BB5E40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>:30-</w:t>
            </w:r>
            <w:r w:rsidR="009C7C2B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>1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3</w:t>
            </w:r>
            <w:r w:rsidR="00BB5E40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>:00</w:t>
            </w:r>
          </w:p>
          <w:p w14:paraId="103D1CC1" w14:textId="1384DAF4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6AD07703" w14:textId="009AB9DB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>1</w:t>
            </w:r>
            <w:r w:rsidR="00B82A69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3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>:00</w:t>
            </w:r>
          </w:p>
          <w:p w14:paraId="7C646743" w14:textId="77777777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2050D585" w14:textId="77777777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72F9B506" w14:textId="77777777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5EE384B0" w14:textId="70A29B17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</w:tc>
        <w:tc>
          <w:tcPr>
            <w:tcW w:w="7645" w:type="dxa"/>
          </w:tcPr>
          <w:p w14:paraId="02225CB3" w14:textId="3493007F" w:rsidR="00BB5E40" w:rsidRPr="00EE3D31" w:rsidRDefault="00B82A69" w:rsidP="00BB5E40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Ճաշի ընդմիջում</w:t>
            </w:r>
          </w:p>
          <w:p w14:paraId="0640254A" w14:textId="77777777" w:rsidR="00BB5E40" w:rsidRPr="00EE3D31" w:rsidRDefault="00BB5E40" w:rsidP="00BB5E40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  <w:p w14:paraId="7FCC5F42" w14:textId="77777777" w:rsidR="00B82A69" w:rsidRPr="00EE3D31" w:rsidRDefault="00B82A69" w:rsidP="00BB5E40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Գնահատման սահմաններ և հնարավորություններ. վերասոցիալականացման ստուգելիություն</w:t>
            </w:r>
          </w:p>
          <w:p w14:paraId="734EDC06" w14:textId="77777777" w:rsidR="00B82A69" w:rsidRPr="00EE3D31" w:rsidRDefault="00B82A69" w:rsidP="00BB5E40">
            <w:pPr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</w:pPr>
          </w:p>
          <w:p w14:paraId="01225AD6" w14:textId="77777777" w:rsidR="00BB5E40" w:rsidRPr="00EE3D31" w:rsidRDefault="00B82A69" w:rsidP="00B82A69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 xml:space="preserve">Բանախոս՝ </w:t>
            </w:r>
            <w:r w:rsidR="00BB5E40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 </w:t>
            </w:r>
            <w:r w:rsidRPr="00EE3D3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Դր</w:t>
            </w:r>
            <w:r w:rsidRPr="00EE3D3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EE3D3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Շտեֆան Գիբել</w:t>
            </w:r>
            <w:r w:rsidR="00BB5E40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,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Թյուրինգիայի երկրամասի Կրիմինալոգիական ծառայության պետ</w:t>
            </w:r>
          </w:p>
          <w:p w14:paraId="59664694" w14:textId="209B4E95" w:rsidR="00B82A69" w:rsidRPr="00EE3D31" w:rsidRDefault="00B82A69" w:rsidP="00B82A69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</w:tc>
      </w:tr>
      <w:tr w:rsidR="00BB5E40" w:rsidRPr="00EE3D31" w14:paraId="0F81364E" w14:textId="77777777" w:rsidTr="002B7888">
        <w:tc>
          <w:tcPr>
            <w:tcW w:w="1705" w:type="dxa"/>
          </w:tcPr>
          <w:p w14:paraId="165E52EF" w14:textId="2BEB85E8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</w:tc>
        <w:tc>
          <w:tcPr>
            <w:tcW w:w="7645" w:type="dxa"/>
          </w:tcPr>
          <w:p w14:paraId="0262EB40" w14:textId="77777777" w:rsidR="00B82A69" w:rsidRPr="00EE3D31" w:rsidRDefault="00B82A69" w:rsidP="00BB5E40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Քննարկում</w:t>
            </w:r>
          </w:p>
          <w:p w14:paraId="4D2591B6" w14:textId="6D7A3441" w:rsidR="00BB5E40" w:rsidRPr="00EE3D31" w:rsidRDefault="00B82A69" w:rsidP="00BB5E40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Վարող՝</w:t>
            </w:r>
            <w:r w:rsidR="00BB5E40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hy-AM"/>
              </w:rPr>
              <w:t>Լիանա Մարուքյան</w:t>
            </w:r>
            <w:r w:rsidR="009C49D4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>,</w:t>
            </w:r>
            <w:r w:rsidR="009C49D4"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ԵՊՀ</w:t>
            </w:r>
            <w:r w:rsidR="00BB5E40" w:rsidRPr="00EE3D31">
              <w:rPr>
                <w:rFonts w:ascii="GHEA Grapalat" w:hAnsi="GHEA Grapalat" w:cstheme="majorBidi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3BA04B9A" w14:textId="49395E17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</w:tc>
      </w:tr>
      <w:tr w:rsidR="00BB5E40" w:rsidRPr="00EE3D31" w14:paraId="5001BDA1" w14:textId="77777777" w:rsidTr="002B7888">
        <w:tc>
          <w:tcPr>
            <w:tcW w:w="1705" w:type="dxa"/>
          </w:tcPr>
          <w:p w14:paraId="62BCBC13" w14:textId="474A54EC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>1</w:t>
            </w:r>
            <w:r w:rsidR="00B82A69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4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 xml:space="preserve">:30 </w:t>
            </w:r>
          </w:p>
          <w:p w14:paraId="67F0B1EA" w14:textId="77777777" w:rsidR="00662055" w:rsidRPr="00EE3D31" w:rsidRDefault="00662055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78663591" w14:textId="77777777" w:rsidR="00662055" w:rsidRPr="00EE3D31" w:rsidRDefault="00662055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258C86B6" w14:textId="77777777" w:rsidR="00662055" w:rsidRPr="00EE3D31" w:rsidRDefault="00662055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218DE295" w14:textId="77777777" w:rsidR="00662055" w:rsidRPr="00EE3D31" w:rsidRDefault="00662055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646977F7" w14:textId="77777777" w:rsidR="00662055" w:rsidRPr="00EE3D31" w:rsidRDefault="00662055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614CB879" w14:textId="77777777" w:rsidR="00662055" w:rsidRPr="00EE3D31" w:rsidRDefault="00662055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6499F30A" w14:textId="77777777" w:rsidR="00662055" w:rsidRPr="00EE3D31" w:rsidRDefault="00662055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00AFDFE1" w14:textId="77777777" w:rsidR="009C49D4" w:rsidRPr="00EE3D31" w:rsidRDefault="009C49D4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7ECDD815" w14:textId="77777777" w:rsidR="00A319DE" w:rsidRPr="00EE3D31" w:rsidRDefault="00A319DE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</w:p>
          <w:p w14:paraId="4AD99F28" w14:textId="18B8A63B" w:rsidR="00662055" w:rsidRPr="00EE3D31" w:rsidRDefault="00662055" w:rsidP="00BB5E40">
            <w:pPr>
              <w:rPr>
                <w:rFonts w:ascii="GHEA Grapalat" w:hAnsi="GHEA Grapalat" w:cstheme="majorBidi"/>
                <w:sz w:val="24"/>
                <w:szCs w:val="24"/>
                <w:lang w:val="de-DE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>1</w:t>
            </w:r>
            <w:r w:rsidR="00B82A69"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6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de-DE"/>
              </w:rPr>
              <w:t>:00</w:t>
            </w:r>
          </w:p>
        </w:tc>
        <w:tc>
          <w:tcPr>
            <w:tcW w:w="764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29"/>
            </w:tblGrid>
            <w:tr w:rsidR="00BB5E40" w:rsidRPr="00EE3D31" w14:paraId="4ED2DA62" w14:textId="77777777" w:rsidTr="00AA0DB5">
              <w:tc>
                <w:tcPr>
                  <w:tcW w:w="7645" w:type="dxa"/>
                </w:tcPr>
                <w:p w14:paraId="49442D24" w14:textId="712B4509" w:rsidR="00BB5E40" w:rsidRPr="00EE3D31" w:rsidRDefault="007C6902" w:rsidP="00BB5E40">
                  <w:pPr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de-DE"/>
                    </w:rPr>
                  </w:pPr>
                  <w:r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de-DE"/>
                    </w:rPr>
                    <w:t xml:space="preserve">Ինտերնետը </w:t>
                  </w:r>
                  <w:r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hy-AM"/>
                    </w:rPr>
                    <w:t xml:space="preserve">ՔԿՀ-ներում </w:t>
                  </w:r>
                  <w:r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de-DE"/>
                    </w:rPr>
                    <w:t>որպես վերա</w:t>
                  </w:r>
                  <w:r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hy-AM"/>
                    </w:rPr>
                    <w:t>սոցիալականացման</w:t>
                  </w:r>
                  <w:r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de-DE"/>
                    </w:rPr>
                    <w:t xml:space="preserve"> գործի</w:t>
                  </w:r>
                  <w:r w:rsidR="00A319DE"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hy-AM"/>
                    </w:rPr>
                    <w:t>՞</w:t>
                  </w:r>
                  <w:r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de-DE"/>
                    </w:rPr>
                    <w:t>ք, թե՞ որպես նոր հանցագործություններ կատարելու վտանգ.</w:t>
                  </w:r>
                  <w:r w:rsidR="00BB5E40"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de-DE"/>
                    </w:rPr>
                    <w:t xml:space="preserve"> </w:t>
                  </w:r>
                </w:p>
                <w:p w14:paraId="54D21F9B" w14:textId="77777777" w:rsidR="00A319DE" w:rsidRPr="00EE3D31" w:rsidRDefault="00A319DE" w:rsidP="00BB5E40">
                  <w:pPr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de-DE"/>
                    </w:rPr>
                  </w:pPr>
                </w:p>
                <w:p w14:paraId="5784931F" w14:textId="24045232" w:rsidR="00BB5E40" w:rsidRPr="00EE3D31" w:rsidRDefault="007C6902" w:rsidP="00BB5E40">
                  <w:pPr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hy-AM"/>
                    </w:rPr>
                  </w:pPr>
                  <w:r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hy-AM"/>
                    </w:rPr>
                    <w:t>Բանախոսներ՝</w:t>
                  </w:r>
                  <w:r w:rsidR="00BB5E40"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de-DE"/>
                    </w:rPr>
                    <w:t xml:space="preserve"> </w:t>
                  </w:r>
                  <w:r w:rsidRPr="00EE3D31">
                    <w:rPr>
                      <w:rFonts w:ascii="GHEA Grapalat" w:hAnsi="GHEA Grapalat" w:cstheme="majorBidi"/>
                      <w:b/>
                      <w:sz w:val="24"/>
                      <w:szCs w:val="24"/>
                      <w:lang w:val="hy-AM"/>
                    </w:rPr>
                    <w:t>բոլոր հրավիրյան բանախոսները</w:t>
                  </w:r>
                </w:p>
                <w:p w14:paraId="140CEC53" w14:textId="77777777" w:rsidR="00BB5E40" w:rsidRPr="00EE3D31" w:rsidRDefault="00BB5E40" w:rsidP="00BB5E40">
                  <w:pPr>
                    <w:rPr>
                      <w:rFonts w:ascii="GHEA Grapalat" w:hAnsi="GHEA Grapalat" w:cstheme="majorBid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B5E40" w:rsidRPr="00EE3D31" w14:paraId="5F1BC44F" w14:textId="77777777" w:rsidTr="00AA0DB5">
              <w:tc>
                <w:tcPr>
                  <w:tcW w:w="7645" w:type="dxa"/>
                </w:tcPr>
                <w:p w14:paraId="0A10BE37" w14:textId="46ED4D3B" w:rsidR="00BB5E40" w:rsidRPr="00EE3D31" w:rsidRDefault="00A319DE" w:rsidP="00BB5E40">
                  <w:pPr>
                    <w:rPr>
                      <w:rFonts w:ascii="GHEA Grapalat" w:hAnsi="GHEA Grapalat" w:cstheme="majorBidi"/>
                      <w:sz w:val="24"/>
                      <w:szCs w:val="24"/>
                      <w:lang w:val="hy-AM"/>
                    </w:rPr>
                  </w:pPr>
                  <w:r w:rsidRPr="00EE3D31">
                    <w:rPr>
                      <w:rFonts w:ascii="GHEA Grapalat" w:hAnsi="GHEA Grapalat" w:cstheme="majorBidi"/>
                      <w:sz w:val="24"/>
                      <w:szCs w:val="24"/>
                      <w:lang w:val="hy-AM"/>
                    </w:rPr>
                    <w:t>Պանելային ք</w:t>
                  </w:r>
                  <w:r w:rsidR="007C6902" w:rsidRPr="00EE3D31">
                    <w:rPr>
                      <w:rFonts w:ascii="GHEA Grapalat" w:hAnsi="GHEA Grapalat" w:cstheme="majorBidi"/>
                      <w:sz w:val="24"/>
                      <w:szCs w:val="24"/>
                      <w:lang w:val="hy-AM"/>
                    </w:rPr>
                    <w:t>ննարկում</w:t>
                  </w:r>
                </w:p>
                <w:p w14:paraId="3F5E0AF0" w14:textId="58F49266" w:rsidR="00BB5E40" w:rsidRPr="00EE3D31" w:rsidRDefault="007C6902" w:rsidP="00BB5E40">
                  <w:pPr>
                    <w:rPr>
                      <w:rFonts w:ascii="GHEA Grapalat" w:hAnsi="GHEA Grapalat" w:cstheme="majorBidi"/>
                      <w:b/>
                      <w:bCs/>
                      <w:sz w:val="24"/>
                      <w:szCs w:val="24"/>
                      <w:lang w:val="hy-AM"/>
                    </w:rPr>
                  </w:pPr>
                  <w:r w:rsidRPr="00EE3D31">
                    <w:rPr>
                      <w:rFonts w:ascii="GHEA Grapalat" w:hAnsi="GHEA Grapalat" w:cstheme="majorBidi"/>
                      <w:sz w:val="24"/>
                      <w:szCs w:val="24"/>
                      <w:lang w:val="hy-AM"/>
                    </w:rPr>
                    <w:t xml:space="preserve">Վարող՝ </w:t>
                  </w:r>
                  <w:r w:rsidR="00BB5E40" w:rsidRPr="00EE3D31">
                    <w:rPr>
                      <w:rFonts w:ascii="GHEA Grapalat" w:hAnsi="GHEA Grapalat" w:cstheme="majorBidi"/>
                      <w:sz w:val="24"/>
                      <w:szCs w:val="24"/>
                    </w:rPr>
                    <w:t xml:space="preserve"> </w:t>
                  </w:r>
                  <w:r w:rsidRPr="00EE3D31">
                    <w:rPr>
                      <w:rFonts w:ascii="GHEA Grapalat" w:hAnsi="GHEA Grapalat" w:cstheme="majorBidi"/>
                      <w:b/>
                      <w:bCs/>
                      <w:sz w:val="24"/>
                      <w:szCs w:val="24"/>
                      <w:lang w:val="hy-AM"/>
                    </w:rPr>
                    <w:t>Պրոֆ</w:t>
                  </w:r>
                  <w:r w:rsidRPr="00EE3D31">
                    <w:rPr>
                      <w:rFonts w:ascii="MS Mincho" w:eastAsia="MS Mincho" w:hAnsi="MS Mincho" w:cs="MS Mincho" w:hint="eastAsia"/>
                      <w:b/>
                      <w:bCs/>
                      <w:sz w:val="24"/>
                      <w:szCs w:val="24"/>
                      <w:lang w:val="hy-AM"/>
                    </w:rPr>
                    <w:t>․</w:t>
                  </w:r>
                  <w:r w:rsidRPr="00EE3D31">
                    <w:rPr>
                      <w:rFonts w:ascii="GHEA Grapalat" w:hAnsi="GHEA Grapalat" w:cstheme="majorBidi"/>
                      <w:b/>
                      <w:bCs/>
                      <w:sz w:val="24"/>
                      <w:szCs w:val="24"/>
                      <w:lang w:val="hy-AM"/>
                    </w:rPr>
                    <w:t xml:space="preserve"> Ֆլորիան Կնաուեր</w:t>
                  </w:r>
                </w:p>
                <w:p w14:paraId="15D6738E" w14:textId="77777777" w:rsidR="00BB5E40" w:rsidRPr="00EE3D31" w:rsidRDefault="00BB5E40" w:rsidP="00BB5E40">
                  <w:pPr>
                    <w:rPr>
                      <w:rFonts w:ascii="GHEA Grapalat" w:hAnsi="GHEA Grapalat" w:cstheme="majorBidi"/>
                      <w:sz w:val="24"/>
                      <w:szCs w:val="24"/>
                    </w:rPr>
                  </w:pPr>
                </w:p>
              </w:tc>
            </w:tr>
          </w:tbl>
          <w:p w14:paraId="3E7FEE31" w14:textId="77777777" w:rsidR="007C6902" w:rsidRPr="00EE3D31" w:rsidRDefault="007C6902" w:rsidP="00BB5E40">
            <w:pPr>
              <w:rPr>
                <w:rFonts w:ascii="GHEA Grapalat" w:hAnsi="GHEA Grapalat" w:cstheme="majorBidi"/>
                <w:sz w:val="24"/>
                <w:szCs w:val="24"/>
              </w:rPr>
            </w:pPr>
          </w:p>
          <w:p w14:paraId="19BBADA8" w14:textId="79A47C5E" w:rsidR="00BB5E40" w:rsidRPr="00EE3D31" w:rsidRDefault="007C6902" w:rsidP="00BB5E40">
            <w:pPr>
              <w:rPr>
                <w:rFonts w:ascii="GHEA Grapalat" w:hAnsi="GHEA Grapalat" w:cstheme="majorBidi"/>
                <w:sz w:val="24"/>
                <w:szCs w:val="24"/>
                <w:lang w:val="hy-AM"/>
              </w:rPr>
            </w:pP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Օրվա ամփոփում</w:t>
            </w:r>
            <w:r w:rsidR="00662055" w:rsidRPr="00EE3D31">
              <w:rPr>
                <w:rFonts w:ascii="GHEA Grapalat" w:hAnsi="GHEA Grapalat" w:cstheme="majorBidi"/>
                <w:sz w:val="24"/>
                <w:szCs w:val="24"/>
              </w:rPr>
              <w:t xml:space="preserve">,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գնահատում</w:t>
            </w:r>
            <w:r w:rsidR="00662055" w:rsidRPr="00EE3D31">
              <w:rPr>
                <w:rFonts w:ascii="GHEA Grapalat" w:hAnsi="GHEA Grapalat" w:cstheme="majorBidi"/>
                <w:sz w:val="24"/>
                <w:szCs w:val="24"/>
              </w:rPr>
              <w:t xml:space="preserve">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և</w:t>
            </w:r>
            <w:r w:rsidR="00662055" w:rsidRPr="00EE3D31">
              <w:rPr>
                <w:rFonts w:ascii="GHEA Grapalat" w:hAnsi="GHEA Grapalat" w:cstheme="majorBidi"/>
                <w:sz w:val="24"/>
                <w:szCs w:val="24"/>
              </w:rPr>
              <w:t xml:space="preserve"> </w:t>
            </w:r>
            <w:r w:rsidRPr="00EE3D31">
              <w:rPr>
                <w:rFonts w:ascii="GHEA Grapalat" w:hAnsi="GHEA Grapalat" w:cstheme="majorBidi"/>
                <w:sz w:val="24"/>
                <w:szCs w:val="24"/>
                <w:lang w:val="hy-AM"/>
              </w:rPr>
              <w:t>վկայականների հանձնում</w:t>
            </w:r>
          </w:p>
        </w:tc>
      </w:tr>
      <w:tr w:rsidR="00BB5E40" w:rsidRPr="00EE3D31" w14:paraId="4C6BD6EC" w14:textId="77777777" w:rsidTr="002B7888">
        <w:tc>
          <w:tcPr>
            <w:tcW w:w="1705" w:type="dxa"/>
          </w:tcPr>
          <w:p w14:paraId="58C43848" w14:textId="77777777" w:rsidR="00BB5E40" w:rsidRPr="00EE3D31" w:rsidRDefault="00BB5E40" w:rsidP="00BB5E40">
            <w:pPr>
              <w:rPr>
                <w:rFonts w:ascii="GHEA Grapalat" w:hAnsi="GHEA Grapalat" w:cstheme="majorBidi"/>
                <w:sz w:val="24"/>
                <w:szCs w:val="24"/>
              </w:rPr>
            </w:pPr>
          </w:p>
        </w:tc>
        <w:tc>
          <w:tcPr>
            <w:tcW w:w="7645" w:type="dxa"/>
          </w:tcPr>
          <w:p w14:paraId="7AAFFC38" w14:textId="77777777" w:rsidR="00BB5E40" w:rsidRPr="00EE3D31" w:rsidRDefault="00BB5E40" w:rsidP="00BB5E40">
            <w:pPr>
              <w:rPr>
                <w:rFonts w:ascii="GHEA Grapalat" w:hAnsi="GHEA Grapalat" w:cstheme="majorBidi"/>
                <w:b/>
                <w:bCs/>
                <w:sz w:val="24"/>
                <w:szCs w:val="24"/>
              </w:rPr>
            </w:pPr>
          </w:p>
        </w:tc>
      </w:tr>
    </w:tbl>
    <w:p w14:paraId="4E0A7CBE" w14:textId="77777777" w:rsidR="009A1EE3" w:rsidRPr="00EE3D31" w:rsidRDefault="009A1EE3" w:rsidP="00E0209E">
      <w:pPr>
        <w:rPr>
          <w:rFonts w:ascii="GHEA Grapalat" w:hAnsi="GHEA Grapalat"/>
          <w:b/>
          <w:bCs/>
          <w:sz w:val="24"/>
          <w:szCs w:val="24"/>
        </w:rPr>
      </w:pPr>
    </w:p>
    <w:sectPr w:rsidR="009A1EE3" w:rsidRPr="00EE3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EB7B4" w14:textId="77777777" w:rsidR="00B87E64" w:rsidRDefault="00B87E64" w:rsidP="009F1907">
      <w:r>
        <w:separator/>
      </w:r>
    </w:p>
  </w:endnote>
  <w:endnote w:type="continuationSeparator" w:id="0">
    <w:p w14:paraId="05021402" w14:textId="77777777" w:rsidR="00B87E64" w:rsidRDefault="00B87E64" w:rsidP="009F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60C71" w14:textId="77777777" w:rsidR="00B87E64" w:rsidRDefault="00B87E64" w:rsidP="009F1907">
      <w:r>
        <w:separator/>
      </w:r>
    </w:p>
  </w:footnote>
  <w:footnote w:type="continuationSeparator" w:id="0">
    <w:p w14:paraId="6DF37709" w14:textId="77777777" w:rsidR="00B87E64" w:rsidRDefault="00B87E64" w:rsidP="009F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B1"/>
    <w:rsid w:val="000166AD"/>
    <w:rsid w:val="00094651"/>
    <w:rsid w:val="000A168E"/>
    <w:rsid w:val="000A242B"/>
    <w:rsid w:val="000A4927"/>
    <w:rsid w:val="001029A1"/>
    <w:rsid w:val="00103456"/>
    <w:rsid w:val="001043F5"/>
    <w:rsid w:val="00113CA3"/>
    <w:rsid w:val="00154713"/>
    <w:rsid w:val="00163245"/>
    <w:rsid w:val="001C4130"/>
    <w:rsid w:val="001E4E8A"/>
    <w:rsid w:val="0020644F"/>
    <w:rsid w:val="00253FA5"/>
    <w:rsid w:val="00277050"/>
    <w:rsid w:val="002B66A0"/>
    <w:rsid w:val="002B7888"/>
    <w:rsid w:val="002E1FF9"/>
    <w:rsid w:val="002E358D"/>
    <w:rsid w:val="002E7705"/>
    <w:rsid w:val="002F50B6"/>
    <w:rsid w:val="00305596"/>
    <w:rsid w:val="003457E1"/>
    <w:rsid w:val="00347ABC"/>
    <w:rsid w:val="00353F73"/>
    <w:rsid w:val="003765B1"/>
    <w:rsid w:val="00381D3B"/>
    <w:rsid w:val="00392873"/>
    <w:rsid w:val="0039679E"/>
    <w:rsid w:val="003A20BB"/>
    <w:rsid w:val="003A3AD1"/>
    <w:rsid w:val="003B023B"/>
    <w:rsid w:val="003F4A4A"/>
    <w:rsid w:val="003F5D84"/>
    <w:rsid w:val="00406F52"/>
    <w:rsid w:val="004E7849"/>
    <w:rsid w:val="004F4D49"/>
    <w:rsid w:val="0052536C"/>
    <w:rsid w:val="0054714A"/>
    <w:rsid w:val="0055412D"/>
    <w:rsid w:val="005734B8"/>
    <w:rsid w:val="00575696"/>
    <w:rsid w:val="00583600"/>
    <w:rsid w:val="00591B68"/>
    <w:rsid w:val="0059257E"/>
    <w:rsid w:val="005A08CC"/>
    <w:rsid w:val="005A0FA4"/>
    <w:rsid w:val="005B39CA"/>
    <w:rsid w:val="005B4FCB"/>
    <w:rsid w:val="005D50F2"/>
    <w:rsid w:val="005E26D5"/>
    <w:rsid w:val="00615FEE"/>
    <w:rsid w:val="00633C6F"/>
    <w:rsid w:val="00634CBF"/>
    <w:rsid w:val="00637DA7"/>
    <w:rsid w:val="00643397"/>
    <w:rsid w:val="00655BE0"/>
    <w:rsid w:val="006609F4"/>
    <w:rsid w:val="00662055"/>
    <w:rsid w:val="006655D9"/>
    <w:rsid w:val="00667919"/>
    <w:rsid w:val="00675F78"/>
    <w:rsid w:val="006C1B99"/>
    <w:rsid w:val="006C7DE8"/>
    <w:rsid w:val="00704736"/>
    <w:rsid w:val="007119D1"/>
    <w:rsid w:val="00717A8E"/>
    <w:rsid w:val="00770106"/>
    <w:rsid w:val="00770E89"/>
    <w:rsid w:val="0077499E"/>
    <w:rsid w:val="007C6902"/>
    <w:rsid w:val="007D1AA0"/>
    <w:rsid w:val="007D67F3"/>
    <w:rsid w:val="007F074C"/>
    <w:rsid w:val="00817336"/>
    <w:rsid w:val="00847BC8"/>
    <w:rsid w:val="008711CF"/>
    <w:rsid w:val="00894DC3"/>
    <w:rsid w:val="008E4A4F"/>
    <w:rsid w:val="009461D8"/>
    <w:rsid w:val="009839F7"/>
    <w:rsid w:val="009870CC"/>
    <w:rsid w:val="00992A1D"/>
    <w:rsid w:val="009963F2"/>
    <w:rsid w:val="009A1EE3"/>
    <w:rsid w:val="009C0C2C"/>
    <w:rsid w:val="009C49D4"/>
    <w:rsid w:val="009C5272"/>
    <w:rsid w:val="009C7C2B"/>
    <w:rsid w:val="009D42FE"/>
    <w:rsid w:val="009E3273"/>
    <w:rsid w:val="009F1907"/>
    <w:rsid w:val="009F264D"/>
    <w:rsid w:val="009F4B94"/>
    <w:rsid w:val="00A17C8A"/>
    <w:rsid w:val="00A17D89"/>
    <w:rsid w:val="00A20D4F"/>
    <w:rsid w:val="00A319DE"/>
    <w:rsid w:val="00A41BCF"/>
    <w:rsid w:val="00A75C9E"/>
    <w:rsid w:val="00A87FA1"/>
    <w:rsid w:val="00AA2B5A"/>
    <w:rsid w:val="00B30EF8"/>
    <w:rsid w:val="00B35F84"/>
    <w:rsid w:val="00B421FE"/>
    <w:rsid w:val="00B4339E"/>
    <w:rsid w:val="00B44DB4"/>
    <w:rsid w:val="00B51B7C"/>
    <w:rsid w:val="00B7136C"/>
    <w:rsid w:val="00B80120"/>
    <w:rsid w:val="00B82A69"/>
    <w:rsid w:val="00B841F6"/>
    <w:rsid w:val="00B87B78"/>
    <w:rsid w:val="00B87E64"/>
    <w:rsid w:val="00B92F2F"/>
    <w:rsid w:val="00BA4921"/>
    <w:rsid w:val="00BB5E40"/>
    <w:rsid w:val="00BD6D7F"/>
    <w:rsid w:val="00C00264"/>
    <w:rsid w:val="00C14A4A"/>
    <w:rsid w:val="00C9540B"/>
    <w:rsid w:val="00C96EEA"/>
    <w:rsid w:val="00CB2B46"/>
    <w:rsid w:val="00CB2DCB"/>
    <w:rsid w:val="00DB3422"/>
    <w:rsid w:val="00E00DEF"/>
    <w:rsid w:val="00E0209E"/>
    <w:rsid w:val="00E120B3"/>
    <w:rsid w:val="00E15091"/>
    <w:rsid w:val="00E40D94"/>
    <w:rsid w:val="00E746CD"/>
    <w:rsid w:val="00EB7CBC"/>
    <w:rsid w:val="00EC4363"/>
    <w:rsid w:val="00ED5CFB"/>
    <w:rsid w:val="00EE3D31"/>
    <w:rsid w:val="00F123EE"/>
    <w:rsid w:val="00F15547"/>
    <w:rsid w:val="00F250C8"/>
    <w:rsid w:val="00F30A04"/>
    <w:rsid w:val="00F36C94"/>
    <w:rsid w:val="00F478F2"/>
    <w:rsid w:val="00F52C79"/>
    <w:rsid w:val="00F56065"/>
    <w:rsid w:val="00FA38D3"/>
    <w:rsid w:val="00FE0B89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01338"/>
  <w15:chartTrackingRefBased/>
  <w15:docId w15:val="{65DBA55C-E60D-457D-B0F3-E7ECBE52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560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 w:eastAsia="ru-RU" w:bidi="ru-RU"/>
    </w:rPr>
  </w:style>
  <w:style w:type="paragraph" w:styleId="Heading1">
    <w:name w:val="heading 1"/>
    <w:basedOn w:val="Normal"/>
    <w:link w:val="Heading1Char"/>
    <w:uiPriority w:val="9"/>
    <w:qFormat/>
    <w:rsid w:val="0020644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0C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2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table" w:styleId="TableGrid">
    <w:name w:val="Table Grid"/>
    <w:basedOn w:val="TableNormal"/>
    <w:uiPriority w:val="39"/>
    <w:rsid w:val="009C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64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A17C8A"/>
    <w:pPr>
      <w:spacing w:after="0" w:line="240" w:lineRule="auto"/>
    </w:pPr>
    <w:rPr>
      <w:rFonts w:ascii="Arial" w:eastAsia="Arial" w:hAnsi="Arial" w:cs="Arial"/>
      <w:lang w:val="ru-RU" w:eastAsia="ru-RU" w:bidi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17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C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C8A"/>
    <w:rPr>
      <w:rFonts w:ascii="Arial" w:eastAsia="Arial" w:hAnsi="Arial" w:cs="Arial"/>
      <w:sz w:val="20"/>
      <w:szCs w:val="20"/>
      <w:lang w:val="ru-RU" w:eastAsia="ru-RU" w:bidi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C8A"/>
    <w:rPr>
      <w:rFonts w:ascii="Arial" w:eastAsia="Arial" w:hAnsi="Arial" w:cs="Arial"/>
      <w:b/>
      <w:bCs/>
      <w:sz w:val="20"/>
      <w:szCs w:val="20"/>
      <w:lang w:val="ru-RU" w:eastAsia="ru-RU" w:bidi="ru-RU"/>
    </w:rPr>
  </w:style>
  <w:style w:type="character" w:customStyle="1" w:styleId="muxgbd">
    <w:name w:val="muxgbd"/>
    <w:basedOn w:val="DefaultParagraphFont"/>
    <w:rsid w:val="009F1907"/>
  </w:style>
  <w:style w:type="character" w:styleId="Emphasis">
    <w:name w:val="Emphasis"/>
    <w:basedOn w:val="DefaultParagraphFont"/>
    <w:uiPriority w:val="20"/>
    <w:qFormat/>
    <w:rsid w:val="009F19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F190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907"/>
    <w:rPr>
      <w:rFonts w:ascii="Arial" w:eastAsia="Arial" w:hAnsi="Arial" w:cs="Arial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9F190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907"/>
    <w:rPr>
      <w:rFonts w:ascii="Arial" w:eastAsia="Arial" w:hAnsi="Arial" w:cs="Arial"/>
      <w:lang w:val="ru-RU" w:eastAsia="ru-RU" w:bidi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3B"/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 Marukyan</dc:creator>
  <cp:keywords/>
  <dc:description/>
  <cp:lastModifiedBy>Greta Grigoryan</cp:lastModifiedBy>
  <cp:revision>3</cp:revision>
  <cp:lastPrinted>2023-11-17T07:49:00Z</cp:lastPrinted>
  <dcterms:created xsi:type="dcterms:W3CDTF">2023-11-29T12:40:00Z</dcterms:created>
  <dcterms:modified xsi:type="dcterms:W3CDTF">2023-11-30T05:55:00Z</dcterms:modified>
</cp:coreProperties>
</file>